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415DA" w14:textId="77777777" w:rsidR="0003058C" w:rsidRPr="00984A35" w:rsidRDefault="00984A35" w:rsidP="00DF5EC4">
      <w:pPr>
        <w:rPr>
          <w:b/>
        </w:rPr>
      </w:pPr>
      <w:r w:rsidRPr="00984A35">
        <w:rPr>
          <w:b/>
        </w:rPr>
        <w:t>Vorlage Verbandspublikationen</w:t>
      </w:r>
    </w:p>
    <w:p w14:paraId="09272716" w14:textId="77777777" w:rsidR="00984A35" w:rsidRPr="00984A35" w:rsidRDefault="00984A35" w:rsidP="00DF5EC4">
      <w:pPr>
        <w:rPr>
          <w:b/>
        </w:rPr>
      </w:pPr>
    </w:p>
    <w:p w14:paraId="3E133722" w14:textId="77777777" w:rsidR="00984A35" w:rsidRPr="00984A35" w:rsidRDefault="00984A35" w:rsidP="00DF5EC4">
      <w:pPr>
        <w:rPr>
          <w:b/>
        </w:rPr>
      </w:pPr>
      <w:r w:rsidRPr="00984A35">
        <w:rPr>
          <w:b/>
        </w:rPr>
        <w:t xml:space="preserve">Deutschland checkt sein Netz: Aufruf zur Teilnahme an der Mobilfunk-Messwoche vom 26. Mai bis 1. Juni 2025 </w:t>
      </w:r>
    </w:p>
    <w:p w14:paraId="0236D96A" w14:textId="77777777" w:rsidR="00984A35" w:rsidRPr="00984A35" w:rsidRDefault="00984A35" w:rsidP="00DF5EC4">
      <w:pPr>
        <w:rPr>
          <w:b/>
        </w:rPr>
      </w:pPr>
    </w:p>
    <w:p w14:paraId="0D3F649E" w14:textId="77777777" w:rsidR="00984A35" w:rsidRPr="00984A35" w:rsidRDefault="00984A35" w:rsidP="00DF5EC4">
      <w:pPr>
        <w:rPr>
          <w:b/>
        </w:rPr>
      </w:pPr>
      <w:r w:rsidRPr="00984A35">
        <w:rPr>
          <w:b/>
        </w:rPr>
        <w:t xml:space="preserve">Jetzt Netzverfügbarkeit erfassen und digitale Infrastruktur stärken! </w:t>
      </w:r>
    </w:p>
    <w:p w14:paraId="5403C236" w14:textId="77777777" w:rsidR="00984A35" w:rsidRDefault="00984A35" w:rsidP="00DF5EC4"/>
    <w:p w14:paraId="2F3E8706" w14:textId="4EDF1275" w:rsidR="00452FC2" w:rsidRDefault="00984A35" w:rsidP="00452FC2">
      <w:r w:rsidRPr="00984A35">
        <w:t xml:space="preserve">Eine leistungsfähige Mobilfunkversorgung ist für Unternehmen, Beschäftigte und die Bewältigung des Alltags unverzichtbar – sei es für mobiles Arbeiten, digitale Geschäftsprozesse oder die Kommunikation mit dem Kunden. Während der Mobilfunk-Messwoche vom 26. Mai bis 1. Juni 2025, einer gemeinsamen Initiative von Bund, Ländern und Kommunen, können alle Bürgerinnen und Bürger sowie Unternehmen aktiv zur Verbesserung der </w:t>
      </w:r>
      <w:r w:rsidR="001E2461">
        <w:t xml:space="preserve">Versorgungserfassung </w:t>
      </w:r>
      <w:r w:rsidRPr="00984A35">
        <w:t>beitragen. Mithilfe der kostenlosen App der Bundesnetzagentur zur Breitbandmessung können Sie die Netzverfügbarkeit an Ihrem Unternehmensstandort, auf Geschäftsreisen oder anderen relevanten Orten erfassen. Die anonymisi</w:t>
      </w:r>
      <w:r w:rsidR="002D5DEF">
        <w:t>erten Daten werden gespeichert und</w:t>
      </w:r>
      <w:r w:rsidR="001E2461">
        <w:t xml:space="preserve"> </w:t>
      </w:r>
      <w:r w:rsidRPr="00984A35">
        <w:t>fließen in die Funklochk</w:t>
      </w:r>
      <w:r w:rsidR="001E2461">
        <w:t>ar</w:t>
      </w:r>
      <w:r w:rsidR="002D5DEF">
        <w:t>te der Bundesnetzagentur ein. Sie</w:t>
      </w:r>
      <w:r w:rsidR="00741F9B">
        <w:t xml:space="preserve"> </w:t>
      </w:r>
      <w:r w:rsidR="00741F9B" w:rsidRPr="00741F9B">
        <w:rPr>
          <w:color w:val="000000" w:themeColor="text1"/>
        </w:rPr>
        <w:t>liefern wertvolle Erkenntnisse über das Nutzererlebnis, mit denen eine Steigerung der Qualität der Mobilfunkversorgung erreicht werden kann.</w:t>
      </w:r>
    </w:p>
    <w:p w14:paraId="0CCEAD93" w14:textId="77777777" w:rsidR="00452FC2" w:rsidRDefault="00452FC2" w:rsidP="00452FC2"/>
    <w:p w14:paraId="6FE5A350" w14:textId="181508A6" w:rsidR="00452FC2" w:rsidRDefault="00452FC2" w:rsidP="00452FC2">
      <w:r>
        <w:t>Mit der Mobilfunk-Messwoche wird ein wichtiges Vorhaben der neuen Bundesregierung umgesetzt: Künftig soll die Netzqualität</w:t>
      </w:r>
      <w:r w:rsidR="001E2461">
        <w:t xml:space="preserve"> </w:t>
      </w:r>
      <w:bookmarkStart w:id="0" w:name="_GoBack"/>
      <w:bookmarkEnd w:id="0"/>
      <w:r w:rsidR="001E2461">
        <w:t>stärker</w:t>
      </w:r>
      <w:r>
        <w:t xml:space="preserve"> anhand des tatsächlichen Nutzererlebnisses beurteilt werden. Genau das macht die Mobilfunk-Messwoche sichtbar.</w:t>
      </w:r>
    </w:p>
    <w:p w14:paraId="57B715C5" w14:textId="77777777" w:rsidR="00984A35" w:rsidRDefault="00984A35" w:rsidP="00DF5EC4"/>
    <w:p w14:paraId="25CAFB03" w14:textId="77777777" w:rsidR="00984A35" w:rsidRPr="00984A35" w:rsidRDefault="00984A35" w:rsidP="00DF5EC4">
      <w:pPr>
        <w:rPr>
          <w:b/>
        </w:rPr>
      </w:pPr>
      <w:r w:rsidRPr="00984A35">
        <w:rPr>
          <w:b/>
        </w:rPr>
        <w:t xml:space="preserve">Warum teilnehmen? </w:t>
      </w:r>
    </w:p>
    <w:p w14:paraId="770C70C3" w14:textId="77777777" w:rsidR="00984A35" w:rsidRDefault="00984A35" w:rsidP="00DF5EC4"/>
    <w:p w14:paraId="334EDE67" w14:textId="77777777" w:rsidR="00984A35" w:rsidRDefault="00984A35" w:rsidP="00DF5EC4">
      <w:r w:rsidRPr="00984A35">
        <w:rPr>
          <w:b/>
        </w:rPr>
        <w:t>Wettbewerbsfähigkeit stärken:</w:t>
      </w:r>
      <w:r w:rsidRPr="00984A35">
        <w:t xml:space="preserve"> Eine stabile Mobilfunkversorgung ist wichtig für effiziente Geschäftsabläufe und digitale Kommunikation. </w:t>
      </w:r>
    </w:p>
    <w:p w14:paraId="73B6EF1B" w14:textId="77777777" w:rsidR="00984A35" w:rsidRDefault="00984A35" w:rsidP="00DF5EC4"/>
    <w:p w14:paraId="4BFFC8E8" w14:textId="77777777" w:rsidR="00984A35" w:rsidRDefault="00984A35" w:rsidP="00DF5EC4">
      <w:r w:rsidRPr="00984A35">
        <w:rPr>
          <w:b/>
        </w:rPr>
        <w:t>Mobilfunkversorgung sichtbar machen:</w:t>
      </w:r>
      <w:r w:rsidRPr="00984A35">
        <w:t xml:space="preserve"> Helfen Sie, den Mobilfunkempfang in Ihrer Region sichtbar zu machen und den N</w:t>
      </w:r>
      <w:r w:rsidR="0015395E">
        <w:t>etzausbau zu optimieren</w:t>
      </w:r>
      <w:r w:rsidRPr="00984A35">
        <w:t xml:space="preserve">. </w:t>
      </w:r>
    </w:p>
    <w:p w14:paraId="2ECB4DEA" w14:textId="77777777" w:rsidR="00984A35" w:rsidRDefault="00984A35" w:rsidP="00DF5EC4"/>
    <w:p w14:paraId="4878D77C" w14:textId="77777777" w:rsidR="00984A35" w:rsidRDefault="00984A35" w:rsidP="00DF5EC4">
      <w:r w:rsidRPr="00984A35">
        <w:rPr>
          <w:b/>
        </w:rPr>
        <w:t>Daten für den Ausbau:</w:t>
      </w:r>
      <w:r w:rsidRPr="00984A35">
        <w:t xml:space="preserve"> Die anonymisierten Daten fließen in das Gigabitgrundbuch und unterstützen die Planung künftiger Infrastrukturmaßnahmen. </w:t>
      </w:r>
    </w:p>
    <w:p w14:paraId="5EEF82D7" w14:textId="77777777" w:rsidR="00984A35" w:rsidRDefault="00984A35" w:rsidP="00DF5EC4"/>
    <w:p w14:paraId="257B674C" w14:textId="77777777" w:rsidR="00984A35" w:rsidRDefault="00984A35" w:rsidP="00DF5EC4">
      <w:r w:rsidRPr="00984A35">
        <w:rPr>
          <w:b/>
        </w:rPr>
        <w:t>So funktioniert’s</w:t>
      </w:r>
      <w:r w:rsidRPr="00984A35">
        <w:t xml:space="preserve">: Laden Sie die </w:t>
      </w:r>
      <w:r w:rsidRPr="00CF5D55">
        <w:rPr>
          <w:b/>
        </w:rPr>
        <w:t>App der Bundesnetzagentur zur Breitbandmessung</w:t>
      </w:r>
      <w:r w:rsidRPr="00984A35">
        <w:t xml:space="preserve"> herunter (Android/iOS) und messen Sie die </w:t>
      </w:r>
      <w:r w:rsidR="004F234E">
        <w:t>Netzqualität auf dem Weg zur Arbeit, im Urlaub, oder beim Treffen mit Freunden – immer, wenn Sie unterwegs sind</w:t>
      </w:r>
      <w:r w:rsidRPr="00984A35">
        <w:t xml:space="preserve">. Jede Messung zählt! Je mehr sich beteiligen, desto präziser wird das Bild der Netzabdeckung. Nutzen Sie die Chance, die digitale Infrastruktur aktiv mitzugestalten! </w:t>
      </w:r>
    </w:p>
    <w:p w14:paraId="0A368563" w14:textId="77777777" w:rsidR="00984A35" w:rsidRDefault="00984A35" w:rsidP="00DF5EC4"/>
    <w:p w14:paraId="68A7D1F9" w14:textId="77777777" w:rsidR="00984A35" w:rsidRPr="00DF5EC4" w:rsidRDefault="00984A35" w:rsidP="00DF5EC4">
      <w:r w:rsidRPr="00984A35">
        <w:t xml:space="preserve">Weitere Infos zur App und zur Mobilfunkmesswoche finden Sie auf </w:t>
      </w:r>
      <w:hyperlink r:id="rId7" w:history="1">
        <w:r w:rsidR="005861A5" w:rsidRPr="00952C19">
          <w:rPr>
            <w:rStyle w:val="Hyperlink"/>
          </w:rPr>
          <w:t>www.check-dein-netz.de</w:t>
        </w:r>
      </w:hyperlink>
      <w:r w:rsidR="005861A5">
        <w:t xml:space="preserve"> </w:t>
      </w:r>
    </w:p>
    <w:sectPr w:rsidR="00984A35" w:rsidRPr="00DF5EC4" w:rsidSect="002B49DC">
      <w:headerReference w:type="default" r:id="rId8"/>
      <w:footerReference w:type="default" r:id="rId9"/>
      <w:headerReference w:type="first" r:id="rId10"/>
      <w:pgSz w:w="11906" w:h="16838"/>
      <w:pgMar w:top="1417" w:right="1417" w:bottom="1134" w:left="1417" w:header="252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2E5B4" w14:textId="77777777" w:rsidR="00984A35" w:rsidRDefault="00984A35" w:rsidP="00BF214D">
      <w:pPr>
        <w:spacing w:line="240" w:lineRule="auto"/>
      </w:pPr>
      <w:r>
        <w:separator/>
      </w:r>
    </w:p>
  </w:endnote>
  <w:endnote w:type="continuationSeparator" w:id="0">
    <w:p w14:paraId="455A7C84" w14:textId="77777777" w:rsidR="00984A35" w:rsidRDefault="00984A35" w:rsidP="00BF21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100D" w14:textId="77777777" w:rsidR="0003058C" w:rsidRPr="002043C4" w:rsidRDefault="003E0D2E" w:rsidP="003E0D2E">
    <w:pPr>
      <w:pStyle w:val="Fuzeile"/>
      <w:spacing w:after="120" w:line="300" w:lineRule="exact"/>
      <w:jc w:val="right"/>
      <w:rPr>
        <w:color w:val="000000" w:themeColor="text1"/>
        <w:sz w:val="22"/>
      </w:rPr>
    </w:pPr>
    <w:r w:rsidRPr="002043C4">
      <w:rPr>
        <w:color w:val="000000" w:themeColor="text1"/>
        <w:sz w:val="22"/>
      </w:rPr>
      <w:fldChar w:fldCharType="begin"/>
    </w:r>
    <w:r w:rsidRPr="002043C4">
      <w:rPr>
        <w:color w:val="000000" w:themeColor="text1"/>
        <w:sz w:val="22"/>
      </w:rPr>
      <w:instrText xml:space="preserve"> PAGE  \* Arabic  \* MERGEFORMAT </w:instrText>
    </w:r>
    <w:r w:rsidRPr="002043C4">
      <w:rPr>
        <w:color w:val="000000" w:themeColor="text1"/>
        <w:sz w:val="22"/>
      </w:rPr>
      <w:fldChar w:fldCharType="separate"/>
    </w:r>
    <w:r w:rsidRPr="002043C4">
      <w:rPr>
        <w:noProof/>
        <w:color w:val="000000" w:themeColor="text1"/>
        <w:sz w:val="22"/>
      </w:rPr>
      <w:t>2</w:t>
    </w:r>
    <w:r w:rsidRPr="002043C4">
      <w:rPr>
        <w:color w:val="000000" w:themeColor="text1"/>
        <w:sz w:val="22"/>
      </w:rPr>
      <w:fldChar w:fldCharType="end"/>
    </w:r>
    <w:r w:rsidRPr="002043C4">
      <w:rPr>
        <w:color w:val="000000" w:themeColor="text1"/>
        <w:sz w:val="22"/>
      </w:rPr>
      <w:t>/</w:t>
    </w:r>
    <w:r w:rsidRPr="002043C4">
      <w:rPr>
        <w:color w:val="000000" w:themeColor="text1"/>
        <w:sz w:val="22"/>
      </w:rPr>
      <w:fldChar w:fldCharType="begin"/>
    </w:r>
    <w:r w:rsidRPr="002043C4">
      <w:rPr>
        <w:color w:val="000000" w:themeColor="text1"/>
        <w:sz w:val="22"/>
      </w:rPr>
      <w:instrText xml:space="preserve"> NUMPAGES  \* Arabic  \* MERGEFORMAT </w:instrText>
    </w:r>
    <w:r w:rsidRPr="002043C4">
      <w:rPr>
        <w:color w:val="000000" w:themeColor="text1"/>
        <w:sz w:val="22"/>
      </w:rPr>
      <w:fldChar w:fldCharType="separate"/>
    </w:r>
    <w:r w:rsidR="000C399F">
      <w:rPr>
        <w:noProof/>
        <w:color w:val="000000" w:themeColor="text1"/>
        <w:sz w:val="22"/>
      </w:rPr>
      <w:t>1</w:t>
    </w:r>
    <w:r w:rsidRPr="002043C4">
      <w:rPr>
        <w:color w:val="000000" w:themeColor="text1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20B54" w14:textId="77777777" w:rsidR="00984A35" w:rsidRDefault="00984A35" w:rsidP="00BF214D">
      <w:pPr>
        <w:spacing w:line="240" w:lineRule="auto"/>
      </w:pPr>
      <w:r>
        <w:separator/>
      </w:r>
    </w:p>
  </w:footnote>
  <w:footnote w:type="continuationSeparator" w:id="0">
    <w:p w14:paraId="6885C5B7" w14:textId="77777777" w:rsidR="00984A35" w:rsidRDefault="00984A35" w:rsidP="00BF21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A5BDA" w14:textId="77777777" w:rsidR="00BF214D" w:rsidRDefault="00763113" w:rsidP="00F848A3">
    <w:pPr>
      <w:pStyle w:val="Kopfzeile"/>
      <w:spacing w:after="120"/>
    </w:pPr>
    <w:r>
      <w:rPr>
        <w:noProof/>
        <w:lang w:eastAsia="de-DE"/>
      </w:rPr>
      <w:drawing>
        <wp:anchor distT="0" distB="0" distL="114300" distR="114300" simplePos="0" relativeHeight="251662336" behindDoc="1" locked="1" layoutInCell="1" allowOverlap="1" wp14:anchorId="4637A595" wp14:editId="5FD82CD4">
          <wp:simplePos x="0" y="0"/>
          <wp:positionH relativeFrom="column">
            <wp:align>right</wp:align>
          </wp:positionH>
          <wp:positionV relativeFrom="page">
            <wp:posOffset>629920</wp:posOffset>
          </wp:positionV>
          <wp:extent cx="954000" cy="5724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40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BF3DE" w14:textId="77777777" w:rsidR="00BF214D" w:rsidRPr="00FA2B97" w:rsidRDefault="004F7CFD">
    <w:pPr>
      <w:pStyle w:val="Kopfzeile"/>
      <w:rPr>
        <w:spacing w:val="0"/>
      </w:rPr>
    </w:pPr>
    <w:r w:rsidRPr="00FA2B97">
      <w:rPr>
        <w:noProof/>
        <w:spacing w:val="0"/>
        <w:lang w:eastAsia="de-DE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033CA9D8" wp14:editId="494C7B5D">
              <wp:simplePos x="0" y="0"/>
              <wp:positionH relativeFrom="page">
                <wp:posOffset>107950</wp:posOffset>
              </wp:positionH>
              <wp:positionV relativeFrom="page">
                <wp:posOffset>3600450</wp:posOffset>
              </wp:positionV>
              <wp:extent cx="25200" cy="25200"/>
              <wp:effectExtent l="0" t="0" r="0" b="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200" cy="25200"/>
                      </a:xfrm>
                      <a:prstGeom prst="ellipse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16DBEDD" id="Ellipse 7" o:spid="_x0000_s1026" style="position:absolute;margin-left:8.5pt;margin-top:283.5pt;width:2pt;height: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" fillcolor="#006580 [3215]" stroked="f" strokeweight="2pt">
              <w10:wrap anchorx="page" anchory="page"/>
              <w10:anchorlock/>
            </v:oval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A35"/>
    <w:rsid w:val="0003058C"/>
    <w:rsid w:val="000B4A28"/>
    <w:rsid w:val="000C399F"/>
    <w:rsid w:val="000D6ACF"/>
    <w:rsid w:val="000F6070"/>
    <w:rsid w:val="00101889"/>
    <w:rsid w:val="001042BC"/>
    <w:rsid w:val="00111B84"/>
    <w:rsid w:val="00116103"/>
    <w:rsid w:val="0015395E"/>
    <w:rsid w:val="00166D8F"/>
    <w:rsid w:val="001E2461"/>
    <w:rsid w:val="002043C4"/>
    <w:rsid w:val="00245B1B"/>
    <w:rsid w:val="00262730"/>
    <w:rsid w:val="00292893"/>
    <w:rsid w:val="002B49DC"/>
    <w:rsid w:val="002C0CB8"/>
    <w:rsid w:val="002D5DEF"/>
    <w:rsid w:val="002F4A0B"/>
    <w:rsid w:val="003855CF"/>
    <w:rsid w:val="00395D11"/>
    <w:rsid w:val="003E0D2E"/>
    <w:rsid w:val="00406FAA"/>
    <w:rsid w:val="0043060C"/>
    <w:rsid w:val="00446B61"/>
    <w:rsid w:val="00452FC2"/>
    <w:rsid w:val="0046609B"/>
    <w:rsid w:val="004761EC"/>
    <w:rsid w:val="004E1EB0"/>
    <w:rsid w:val="004F234E"/>
    <w:rsid w:val="004F52C1"/>
    <w:rsid w:val="004F7CFD"/>
    <w:rsid w:val="005202FF"/>
    <w:rsid w:val="00523C91"/>
    <w:rsid w:val="0053615F"/>
    <w:rsid w:val="00566898"/>
    <w:rsid w:val="005861A5"/>
    <w:rsid w:val="005904A5"/>
    <w:rsid w:val="00600EA7"/>
    <w:rsid w:val="0061244C"/>
    <w:rsid w:val="006273A8"/>
    <w:rsid w:val="00677742"/>
    <w:rsid w:val="00741F9B"/>
    <w:rsid w:val="00763113"/>
    <w:rsid w:val="007F0822"/>
    <w:rsid w:val="00871A07"/>
    <w:rsid w:val="008A4EB6"/>
    <w:rsid w:val="008D2E3F"/>
    <w:rsid w:val="00984A35"/>
    <w:rsid w:val="009C3208"/>
    <w:rsid w:val="00A152E1"/>
    <w:rsid w:val="00A30228"/>
    <w:rsid w:val="00AC0A15"/>
    <w:rsid w:val="00B20176"/>
    <w:rsid w:val="00B45342"/>
    <w:rsid w:val="00B50BC7"/>
    <w:rsid w:val="00B613EB"/>
    <w:rsid w:val="00BF214D"/>
    <w:rsid w:val="00C52F78"/>
    <w:rsid w:val="00C570A2"/>
    <w:rsid w:val="00CF09F7"/>
    <w:rsid w:val="00CF5D55"/>
    <w:rsid w:val="00D33CA5"/>
    <w:rsid w:val="00D8092A"/>
    <w:rsid w:val="00DB0637"/>
    <w:rsid w:val="00DF5EC4"/>
    <w:rsid w:val="00E9148C"/>
    <w:rsid w:val="00EA02FD"/>
    <w:rsid w:val="00F779E4"/>
    <w:rsid w:val="00F82F8D"/>
    <w:rsid w:val="00F848A3"/>
    <w:rsid w:val="00FA2B97"/>
    <w:rsid w:val="00FA7CAF"/>
    <w:rsid w:val="00FA7E7D"/>
    <w:rsid w:val="00FB56A6"/>
    <w:rsid w:val="00FE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77196F"/>
  <w15:chartTrackingRefBased/>
  <w15:docId w15:val="{3CD57C67-E435-45BA-A2F6-CB8DE9B9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F6070"/>
    <w:pPr>
      <w:spacing w:after="0" w:line="300" w:lineRule="atLeas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66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D8092A"/>
    <w:pPr>
      <w:tabs>
        <w:tab w:val="center" w:pos="4536"/>
        <w:tab w:val="right" w:pos="9072"/>
      </w:tabs>
      <w:spacing w:line="240" w:lineRule="auto"/>
    </w:pPr>
    <w:rPr>
      <w:color w:val="71767B" w:themeColor="accent3"/>
      <w:spacing w:val="3"/>
      <w:sz w:val="14"/>
    </w:rPr>
  </w:style>
  <w:style w:type="character" w:customStyle="1" w:styleId="KopfzeileZchn">
    <w:name w:val="Kopfzeile Zchn"/>
    <w:basedOn w:val="Absatz-Standardschriftart"/>
    <w:link w:val="Kopfzeile"/>
    <w:uiPriority w:val="99"/>
    <w:rsid w:val="00D8092A"/>
    <w:rPr>
      <w:color w:val="71767B" w:themeColor="accent3"/>
      <w:spacing w:val="3"/>
      <w:sz w:val="14"/>
    </w:rPr>
  </w:style>
  <w:style w:type="paragraph" w:styleId="Fuzeile">
    <w:name w:val="footer"/>
    <w:basedOn w:val="Standard"/>
    <w:link w:val="FuzeileZchn"/>
    <w:uiPriority w:val="99"/>
    <w:rsid w:val="00116103"/>
    <w:pPr>
      <w:spacing w:line="168" w:lineRule="exact"/>
    </w:pPr>
    <w:rPr>
      <w:color w:val="4D5256" w:themeColor="accent2"/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116103"/>
    <w:rPr>
      <w:color w:val="4D5256" w:themeColor="accent2"/>
      <w:sz w:val="14"/>
    </w:rPr>
  </w:style>
  <w:style w:type="character" w:styleId="Platzhaltertext">
    <w:name w:val="Placeholder Text"/>
    <w:basedOn w:val="Absatz-Standardschriftart"/>
    <w:uiPriority w:val="99"/>
    <w:semiHidden/>
    <w:rsid w:val="00D33CA5"/>
    <w:rPr>
      <w:color w:val="808080"/>
    </w:rPr>
  </w:style>
  <w:style w:type="character" w:styleId="Fett">
    <w:name w:val="Strong"/>
    <w:basedOn w:val="Absatz-Standardschriftart"/>
    <w:uiPriority w:val="22"/>
    <w:semiHidden/>
    <w:qFormat/>
    <w:rsid w:val="00D33CA5"/>
    <w:rPr>
      <w:rFonts w:asciiTheme="majorHAnsi" w:hAnsiTheme="majorHAnsi"/>
      <w:b w:val="0"/>
      <w:bCs/>
    </w:rPr>
  </w:style>
  <w:style w:type="paragraph" w:customStyle="1" w:styleId="Betreff">
    <w:name w:val="Betreff"/>
    <w:basedOn w:val="Standard"/>
    <w:qFormat/>
    <w:rsid w:val="00245B1B"/>
    <w:pPr>
      <w:spacing w:before="440" w:after="300"/>
      <w:contextualSpacing/>
    </w:pPr>
    <w:rPr>
      <w:rFonts w:ascii="Ubuntu" w:hAnsi="Ubuntu"/>
      <w:b/>
    </w:rPr>
  </w:style>
  <w:style w:type="paragraph" w:customStyle="1" w:styleId="Adresse">
    <w:name w:val="Adresse"/>
    <w:basedOn w:val="Standard"/>
    <w:qFormat/>
    <w:rsid w:val="00A30228"/>
    <w:pPr>
      <w:spacing w:line="300" w:lineRule="exact"/>
    </w:pPr>
    <w:rPr>
      <w:rFonts w:ascii="Ubuntu" w:hAnsi="Ubuntu"/>
      <w:color w:val="000000" w:themeColor="text1"/>
    </w:rPr>
  </w:style>
  <w:style w:type="character" w:styleId="Hyperlink">
    <w:name w:val="Hyperlink"/>
    <w:basedOn w:val="Absatz-Standardschriftart"/>
    <w:uiPriority w:val="99"/>
    <w:semiHidden/>
    <w:rsid w:val="005861A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rsid w:val="0061244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61244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244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61244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244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61244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2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59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ck-dein-netz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MIG">
      <a:dk1>
        <a:sysClr val="windowText" lastClr="000000"/>
      </a:dk1>
      <a:lt1>
        <a:sysClr val="window" lastClr="FFFFFF"/>
      </a:lt1>
      <a:dk2>
        <a:srgbClr val="006580"/>
      </a:dk2>
      <a:lt2>
        <a:srgbClr val="FFFFFF"/>
      </a:lt2>
      <a:accent1>
        <a:srgbClr val="006580"/>
      </a:accent1>
      <a:accent2>
        <a:srgbClr val="4D5256"/>
      </a:accent2>
      <a:accent3>
        <a:srgbClr val="71767B"/>
      </a:accent3>
      <a:accent4>
        <a:srgbClr val="006580"/>
      </a:accent4>
      <a:accent5>
        <a:srgbClr val="4D5256"/>
      </a:accent5>
      <a:accent6>
        <a:srgbClr val="71767B"/>
      </a:accent6>
      <a:hlink>
        <a:srgbClr val="000000"/>
      </a:hlink>
      <a:folHlink>
        <a:srgbClr val="000000"/>
      </a:folHlink>
    </a:clrScheme>
    <a:fontScheme name="MIG Ubuntu Reg">
      <a:majorFont>
        <a:latin typeface="ubuntu bold"/>
        <a:ea typeface=""/>
        <a:cs typeface=""/>
      </a:majorFont>
      <a:minorFont>
        <a:latin typeface="ubuntu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2022-01-24T00:00:00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Toll Collect GmbH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Heuer, Hauke</dc:creator>
  <cp:keywords/>
  <dc:description/>
  <cp:lastModifiedBy>Simon Bauer</cp:lastModifiedBy>
  <cp:revision>3</cp:revision>
  <dcterms:created xsi:type="dcterms:W3CDTF">2025-04-24T07:27:00Z</dcterms:created>
  <dcterms:modified xsi:type="dcterms:W3CDTF">2025-04-24T09:51:00Z</dcterms:modified>
</cp:coreProperties>
</file>